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BA" w:rsidRDefault="00D92FBA"/>
    <w:p w:rsidR="005D019E" w:rsidRDefault="005D019E"/>
    <w:p w:rsidR="005D019E" w:rsidRDefault="005D019E"/>
    <w:p w:rsidR="005D019E" w:rsidRDefault="005D019E"/>
    <w:p w:rsidR="005D019E" w:rsidRDefault="005D019E">
      <w:bookmarkStart w:id="0" w:name="_GoBack"/>
      <w:bookmarkEnd w:id="0"/>
    </w:p>
    <w:sectPr w:rsidR="005D019E" w:rsidSect="00A30977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9E" w:rsidRDefault="005D019E" w:rsidP="005D019E">
      <w:r>
        <w:separator/>
      </w:r>
    </w:p>
  </w:endnote>
  <w:endnote w:type="continuationSeparator" w:id="0">
    <w:p w:rsidR="005D019E" w:rsidRDefault="005D019E" w:rsidP="005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9E" w:rsidRDefault="005D019E" w:rsidP="005D019E">
      <w:r>
        <w:separator/>
      </w:r>
    </w:p>
  </w:footnote>
  <w:footnote w:type="continuationSeparator" w:id="0">
    <w:p w:rsidR="005D019E" w:rsidRDefault="005D019E" w:rsidP="005D0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9E" w:rsidRDefault="005D019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D02CAF" wp14:editId="2B4F3C26">
              <wp:simplePos x="0" y="0"/>
              <wp:positionH relativeFrom="column">
                <wp:posOffset>980440</wp:posOffset>
              </wp:positionH>
              <wp:positionV relativeFrom="paragraph">
                <wp:posOffset>10160</wp:posOffset>
              </wp:positionV>
              <wp:extent cx="5143500" cy="704850"/>
              <wp:effectExtent l="0" t="0" r="0" b="635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9E" w:rsidRPr="001C3B65" w:rsidRDefault="005D019E" w:rsidP="00FD7330">
                          <w:pPr>
                            <w:spacing w:before="120"/>
                            <w:jc w:val="center"/>
                            <w:rPr>
                              <w:b/>
                              <w:i/>
                              <w:color w:val="000000"/>
                              <w:kern w:val="32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color w:val="000000"/>
                              <w:kern w:val="32"/>
                              <w:sz w:val="26"/>
                              <w:szCs w:val="26"/>
                            </w:rPr>
                            <w:t xml:space="preserve">Institut de Cancérologie de Lorraine – </w:t>
                          </w:r>
                          <w:r w:rsidRPr="00BE3909">
                            <w:rPr>
                              <w:i/>
                              <w:color w:val="000000"/>
                              <w:kern w:val="32"/>
                              <w:sz w:val="26"/>
                              <w:szCs w:val="26"/>
                            </w:rPr>
                            <w:t>Alexis Vautrin</w:t>
                          </w:r>
                        </w:p>
                        <w:p w:rsidR="005D019E" w:rsidRPr="00BC1E9E" w:rsidRDefault="005D019E" w:rsidP="00FD7330">
                          <w:pPr>
                            <w:spacing w:before="120"/>
                            <w:jc w:val="center"/>
                            <w:rPr>
                              <w:b/>
                              <w:i/>
                              <w:color w:val="000000"/>
                              <w:kern w:val="3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000000"/>
                              <w:kern w:val="32"/>
                              <w:sz w:val="18"/>
                              <w:szCs w:val="18"/>
                            </w:rPr>
                            <w:t>É</w:t>
                          </w:r>
                          <w:r w:rsidRPr="0017627B">
                            <w:rPr>
                              <w:i/>
                              <w:color w:val="000000"/>
                              <w:kern w:val="32"/>
                              <w:sz w:val="18"/>
                              <w:szCs w:val="18"/>
                            </w:rPr>
                            <w:t>tablissement d’utilité publique à but non lucratif, membre d’</w:t>
                          </w:r>
                          <w:proofErr w:type="spellStart"/>
                          <w:r w:rsidRPr="0017627B">
                            <w:rPr>
                              <w:i/>
                              <w:color w:val="000000"/>
                              <w:kern w:val="32"/>
                              <w:sz w:val="18"/>
                              <w:szCs w:val="18"/>
                            </w:rPr>
                            <w:t>Unicancer</w:t>
                          </w:r>
                          <w:proofErr w:type="spellEnd"/>
                        </w:p>
                        <w:p w:rsidR="005D019E" w:rsidRPr="00BC1E9E" w:rsidRDefault="005D019E" w:rsidP="00FD7330">
                          <w:pPr>
                            <w:spacing w:before="120"/>
                            <w:jc w:val="center"/>
                            <w:rPr>
                              <w:b/>
                              <w:i/>
                              <w:color w:val="000000"/>
                              <w:kern w:val="3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3" o:spid="_x0000_s1026" type="#_x0000_t202" style="position:absolute;margin-left:77.2pt;margin-top:.8pt;width:40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" filled="f" stroked="f">
              <v:textbox>
                <w:txbxContent>
                  <w:p w:rsidR="005D019E" w:rsidRPr="001C3B65" w:rsidRDefault="005D019E" w:rsidP="00FD7330">
                    <w:pPr>
                      <w:spacing w:before="120"/>
                      <w:jc w:val="center"/>
                      <w:rPr>
                        <w:b/>
                        <w:i/>
                        <w:color w:val="000000"/>
                        <w:kern w:val="32"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color w:val="000000"/>
                        <w:kern w:val="32"/>
                        <w:sz w:val="26"/>
                        <w:szCs w:val="26"/>
                      </w:rPr>
                      <w:t xml:space="preserve">Institut de Cancérologie de Lorraine – </w:t>
                    </w:r>
                    <w:r w:rsidRPr="00BE3909">
                      <w:rPr>
                        <w:i/>
                        <w:color w:val="000000"/>
                        <w:kern w:val="32"/>
                        <w:sz w:val="26"/>
                        <w:szCs w:val="26"/>
                      </w:rPr>
                      <w:t>Alexis Vautrin</w:t>
                    </w:r>
                  </w:p>
                  <w:p w:rsidR="005D019E" w:rsidRPr="00BC1E9E" w:rsidRDefault="005D019E" w:rsidP="00FD7330">
                    <w:pPr>
                      <w:spacing w:before="120"/>
                      <w:jc w:val="center"/>
                      <w:rPr>
                        <w:b/>
                        <w:i/>
                        <w:color w:val="000000"/>
                        <w:kern w:val="3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000000"/>
                        <w:kern w:val="32"/>
                        <w:sz w:val="18"/>
                        <w:szCs w:val="18"/>
                      </w:rPr>
                      <w:t>É</w:t>
                    </w:r>
                    <w:r w:rsidRPr="0017627B">
                      <w:rPr>
                        <w:i/>
                        <w:color w:val="000000"/>
                        <w:kern w:val="32"/>
                        <w:sz w:val="18"/>
                        <w:szCs w:val="18"/>
                      </w:rPr>
                      <w:t>tablissement d’utilité publique à but non lucratif, membre d’</w:t>
                    </w:r>
                    <w:proofErr w:type="spellStart"/>
                    <w:r w:rsidRPr="0017627B">
                      <w:rPr>
                        <w:i/>
                        <w:color w:val="000000"/>
                        <w:kern w:val="32"/>
                        <w:sz w:val="18"/>
                        <w:szCs w:val="18"/>
                      </w:rPr>
                      <w:t>Unicancer</w:t>
                    </w:r>
                    <w:proofErr w:type="spellEnd"/>
                  </w:p>
                  <w:p w:rsidR="005D019E" w:rsidRPr="00BC1E9E" w:rsidRDefault="005D019E" w:rsidP="00FD7330">
                    <w:pPr>
                      <w:spacing w:before="120"/>
                      <w:jc w:val="center"/>
                      <w:rPr>
                        <w:b/>
                        <w:i/>
                        <w:color w:val="000000"/>
                        <w:kern w:val="3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79E06" wp14:editId="7DC63274">
              <wp:simplePos x="0" y="0"/>
              <wp:positionH relativeFrom="column">
                <wp:posOffset>1042035</wp:posOffset>
              </wp:positionH>
              <wp:positionV relativeFrom="paragraph">
                <wp:posOffset>370840</wp:posOffset>
              </wp:positionV>
              <wp:extent cx="5029200" cy="0"/>
              <wp:effectExtent l="0" t="0" r="25400" b="2540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29.2pt" to="478.05pt,2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" strokeweight="2pt">
              <v:shadow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95B664" wp14:editId="2082D8AC">
              <wp:simplePos x="0" y="0"/>
              <wp:positionH relativeFrom="column">
                <wp:posOffset>-391160</wp:posOffset>
              </wp:positionH>
              <wp:positionV relativeFrom="paragraph">
                <wp:posOffset>830580</wp:posOffset>
              </wp:positionV>
              <wp:extent cx="1028700" cy="208280"/>
              <wp:effectExtent l="6350" t="0" r="6350" b="635"/>
              <wp:wrapThrough wrapText="bothSides">
                <wp:wrapPolygon edited="0">
                  <wp:start x="-173" y="0"/>
                  <wp:lineTo x="-173" y="19624"/>
                  <wp:lineTo x="21600" y="19624"/>
                  <wp:lineTo x="21600" y="0"/>
                  <wp:lineTo x="-173" y="0"/>
                </wp:wrapPolygon>
              </wp:wrapThrough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9E" w:rsidRPr="00BC4148" w:rsidRDefault="005D019E" w:rsidP="00DF225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C4148">
                            <w:rPr>
                              <w:sz w:val="16"/>
                              <w:szCs w:val="16"/>
                            </w:rPr>
                            <w:t>www.icl-lorraine.fr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6" o:spid="_x0000_s1027" type="#_x0000_t202" style="position:absolute;margin-left:-30.75pt;margin-top:65.4pt;width:81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" stroked="f">
              <v:textbox style="mso-fit-shape-to-text:t">
                <w:txbxContent>
                  <w:p w:rsidR="005D019E" w:rsidRPr="00BC4148" w:rsidRDefault="005D019E" w:rsidP="00DF225F">
                    <w:pPr>
                      <w:rPr>
                        <w:sz w:val="16"/>
                        <w:szCs w:val="16"/>
                      </w:rPr>
                    </w:pPr>
                    <w:r w:rsidRPr="00BC4148">
                      <w:rPr>
                        <w:sz w:val="16"/>
                        <w:szCs w:val="16"/>
                      </w:rPr>
                      <w:t>www.icl-lorraine.fr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6BEF6C1" wp14:editId="770D33C2">
          <wp:simplePos x="0" y="0"/>
          <wp:positionH relativeFrom="column">
            <wp:posOffset>-336550</wp:posOffset>
          </wp:positionH>
          <wp:positionV relativeFrom="paragraph">
            <wp:posOffset>-96520</wp:posOffset>
          </wp:positionV>
          <wp:extent cx="859790" cy="914400"/>
          <wp:effectExtent l="0" t="0" r="3810" b="0"/>
          <wp:wrapNone/>
          <wp:docPr id="5" name="Image 5" descr="logo_icl_logo_seul_N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icl_logo_seul_N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637540</wp:posOffset>
              </wp:positionH>
              <wp:positionV relativeFrom="paragraph">
                <wp:posOffset>9725660</wp:posOffset>
              </wp:positionV>
              <wp:extent cx="5600700" cy="228600"/>
              <wp:effectExtent l="6350" t="5715" r="635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9E" w:rsidRPr="00BC2ED4" w:rsidRDefault="005D019E" w:rsidP="00FD7330">
                          <w:pPr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BC2ED4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a</w:t>
                          </w:r>
                          <w:r w:rsidRPr="00BC2ED4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venue de Bourgogne </w:t>
                          </w:r>
                          <w:r w:rsidRPr="00BC2ED4">
                            <w:rPr>
                              <w:rFonts w:ascii="Helvetica" w:hAnsi="Helvetica" w:cs="Palatino Linotype"/>
                              <w:sz w:val="18"/>
                              <w:szCs w:val="18"/>
                            </w:rPr>
                            <w:t>CS 30519 -</w:t>
                          </w:r>
                          <w:r w:rsidRPr="00BC2ED4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54519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Vandœuvre-lès-Nancy</w:t>
                          </w:r>
                          <w:r w:rsidRPr="00BC2ED4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Cedex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8" type="#_x0000_t202" style="position:absolute;margin-left:50.2pt;margin-top:765.8pt;width:44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" stroked="f">
              <v:textbox>
                <w:txbxContent>
                  <w:p w:rsidR="005D019E" w:rsidRPr="00BC2ED4" w:rsidRDefault="005D019E" w:rsidP="00FD7330">
                    <w:pPr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BC2ED4">
                      <w:rPr>
                        <w:rFonts w:ascii="Helvetica" w:hAnsi="Helvetica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 xml:space="preserve"> a</w:t>
                    </w:r>
                    <w:r w:rsidRPr="00BC2ED4">
                      <w:rPr>
                        <w:rFonts w:ascii="Helvetica" w:hAnsi="Helvetica"/>
                        <w:sz w:val="18"/>
                        <w:szCs w:val="18"/>
                      </w:rPr>
                      <w:t xml:space="preserve">venue de Bourgogne </w:t>
                    </w:r>
                    <w:r w:rsidRPr="00BC2ED4">
                      <w:rPr>
                        <w:rFonts w:ascii="Helvetica" w:hAnsi="Helvetica" w:cs="Palatino Linotype"/>
                        <w:sz w:val="18"/>
                        <w:szCs w:val="18"/>
                      </w:rPr>
                      <w:t>CS 30519 -</w:t>
                    </w:r>
                    <w:r w:rsidRPr="00BC2ED4">
                      <w:rPr>
                        <w:rFonts w:ascii="Helvetica" w:hAnsi="Helvetica"/>
                        <w:sz w:val="18"/>
                        <w:szCs w:val="18"/>
                      </w:rPr>
                      <w:t xml:space="preserve"> 54519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 xml:space="preserve"> Vandœuvre-lès-Nancy</w:t>
                    </w:r>
                    <w:r w:rsidRPr="00BC2ED4">
                      <w:rPr>
                        <w:rFonts w:ascii="Helvetica" w:hAnsi="Helvetica"/>
                        <w:sz w:val="18"/>
                        <w:szCs w:val="18"/>
                      </w:rPr>
                      <w:t xml:space="preserve"> Cedex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-687070</wp:posOffset>
          </wp:positionH>
          <wp:positionV relativeFrom="paragraph">
            <wp:posOffset>9368790</wp:posOffset>
          </wp:positionV>
          <wp:extent cx="1247140" cy="685800"/>
          <wp:effectExtent l="0" t="0" r="0" b="0"/>
          <wp:wrapThrough wrapText="bothSides">
            <wp:wrapPolygon edited="0">
              <wp:start x="1320" y="2400"/>
              <wp:lineTo x="1320" y="18400"/>
              <wp:lineTo x="9678" y="18400"/>
              <wp:lineTo x="9678" y="16800"/>
              <wp:lineTo x="19356" y="13600"/>
              <wp:lineTo x="19356" y="7200"/>
              <wp:lineTo x="10558" y="2400"/>
              <wp:lineTo x="1320" y="2400"/>
            </wp:wrapPolygon>
          </wp:wrapThrough>
          <wp:docPr id="1" name="Image 1" descr="Logo unicancer_RVB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cancer_RVB_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E"/>
    <w:rsid w:val="00292B7B"/>
    <w:rsid w:val="003076E8"/>
    <w:rsid w:val="005D019E"/>
    <w:rsid w:val="00687C56"/>
    <w:rsid w:val="00A30977"/>
    <w:rsid w:val="00AA7722"/>
    <w:rsid w:val="00D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3EA4FC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19E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19E"/>
    <w:rPr>
      <w:rFonts w:ascii="Arial" w:hAnsi="Arial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19E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19E"/>
    <w:rPr>
      <w:rFonts w:ascii="Arial" w:hAnsi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Centre Alexis Vautrin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Salgado</dc:creator>
  <cp:keywords/>
  <dc:description/>
  <cp:lastModifiedBy>Alfredo Salgado</cp:lastModifiedBy>
  <cp:revision>1</cp:revision>
  <dcterms:created xsi:type="dcterms:W3CDTF">2019-09-06T12:11:00Z</dcterms:created>
  <dcterms:modified xsi:type="dcterms:W3CDTF">2019-09-06T12:13:00Z</dcterms:modified>
</cp:coreProperties>
</file>